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1C" w:rsidRDefault="0050661C" w:rsidP="0050661C">
      <w:pPr>
        <w:spacing w:line="100" w:lineRule="atLeast"/>
        <w:jc w:val="center"/>
        <w:rPr>
          <w:rStyle w:val="fc1240913343625-0"/>
          <w:b/>
          <w:bCs/>
          <w:sz w:val="22"/>
          <w:szCs w:val="22"/>
        </w:rPr>
      </w:pPr>
      <w:r>
        <w:rPr>
          <w:rStyle w:val="fc1240913343625-0"/>
          <w:b/>
          <w:bCs/>
          <w:sz w:val="22"/>
          <w:szCs w:val="22"/>
        </w:rPr>
        <w:t xml:space="preserve">ИЗВЕЩЕНИЕ О ПРОВЕДЕНИИ ЗАПРОСА ПРЕДЛОЖЕНИЙ </w:t>
      </w:r>
    </w:p>
    <w:p w:rsidR="0050661C" w:rsidRDefault="0050661C" w:rsidP="0050661C">
      <w:pPr>
        <w:spacing w:line="100" w:lineRule="atLeast"/>
        <w:jc w:val="center"/>
        <w:rPr>
          <w:rStyle w:val="fc1240913343625-0"/>
          <w:b/>
          <w:bCs/>
          <w:sz w:val="22"/>
          <w:szCs w:val="22"/>
        </w:rPr>
      </w:pPr>
    </w:p>
    <w:p w:rsidR="0050661C" w:rsidRDefault="0050661C" w:rsidP="0050661C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61C" w:rsidRPr="00CD3708" w:rsidRDefault="0050661C" w:rsidP="0050661C">
      <w:pPr>
        <w:pStyle w:val="ConsNormal"/>
        <w:spacing w:line="100" w:lineRule="atLeast"/>
        <w:ind w:right="0" w:firstLine="0"/>
        <w:jc w:val="both"/>
        <w:rPr>
          <w:rStyle w:val="fc1240913343625-4"/>
          <w:rFonts w:ascii="Times New Roman" w:hAnsi="Times New Roman" w:cs="Times New Roman"/>
        </w:rPr>
      </w:pPr>
      <w:r w:rsidRPr="00CD3708">
        <w:rPr>
          <w:rFonts w:ascii="Times New Roman" w:hAnsi="Times New Roman" w:cs="Times New Roman"/>
          <w:b/>
          <w:bCs/>
        </w:rPr>
        <w:t>Заказчик:</w:t>
      </w:r>
      <w:r w:rsidRPr="00CD3708">
        <w:rPr>
          <w:rFonts w:ascii="Times New Roman" w:hAnsi="Times New Roman" w:cs="Times New Roman"/>
        </w:rPr>
        <w:t xml:space="preserve"> </w:t>
      </w:r>
      <w:r w:rsidRPr="00CD3708">
        <w:rPr>
          <w:rStyle w:val="fc1240913343625-4"/>
          <w:rFonts w:ascii="Times New Roman" w:hAnsi="Times New Roman" w:cs="Times New Roman"/>
        </w:rPr>
        <w:t>Открытое акционерное общество «</w:t>
      </w:r>
      <w:proofErr w:type="gramStart"/>
      <w:r w:rsidR="00200C63">
        <w:rPr>
          <w:rStyle w:val="fc1240913343625-4"/>
          <w:rFonts w:ascii="Times New Roman" w:hAnsi="Times New Roman" w:cs="Times New Roman"/>
        </w:rPr>
        <w:t>Кандалакш</w:t>
      </w:r>
      <w:r w:rsidRPr="00CD3708">
        <w:rPr>
          <w:rStyle w:val="fc1240913343625-4"/>
          <w:rFonts w:ascii="Times New Roman" w:hAnsi="Times New Roman" w:cs="Times New Roman"/>
        </w:rPr>
        <w:t>ская</w:t>
      </w:r>
      <w:proofErr w:type="gramEnd"/>
      <w:r w:rsidRPr="00CD3708">
        <w:rPr>
          <w:rStyle w:val="fc1240913343625-4"/>
          <w:rFonts w:ascii="Times New Roman" w:hAnsi="Times New Roman" w:cs="Times New Roman"/>
        </w:rPr>
        <w:t xml:space="preserve"> </w:t>
      </w:r>
      <w:proofErr w:type="spellStart"/>
      <w:r>
        <w:rPr>
          <w:rStyle w:val="fc1240913343625-4"/>
          <w:rFonts w:ascii="Times New Roman" w:hAnsi="Times New Roman" w:cs="Times New Roman"/>
        </w:rPr>
        <w:t>горэлектросеть</w:t>
      </w:r>
      <w:proofErr w:type="spellEnd"/>
      <w:r w:rsidRPr="00CD3708">
        <w:rPr>
          <w:rStyle w:val="fc1240913343625-4"/>
          <w:rFonts w:ascii="Times New Roman" w:hAnsi="Times New Roman" w:cs="Times New Roman"/>
        </w:rPr>
        <w:t>» (ОАО «</w:t>
      </w:r>
      <w:r w:rsidR="00200C63">
        <w:rPr>
          <w:rStyle w:val="fc1240913343625-4"/>
          <w:rFonts w:ascii="Times New Roman" w:hAnsi="Times New Roman" w:cs="Times New Roman"/>
        </w:rPr>
        <w:t>К</w:t>
      </w:r>
      <w:r>
        <w:rPr>
          <w:rStyle w:val="fc1240913343625-4"/>
          <w:rFonts w:ascii="Times New Roman" w:hAnsi="Times New Roman" w:cs="Times New Roman"/>
        </w:rPr>
        <w:t>ГЭС</w:t>
      </w:r>
      <w:r w:rsidRPr="00CD3708">
        <w:rPr>
          <w:rStyle w:val="fc1240913343625-4"/>
          <w:rFonts w:ascii="Times New Roman" w:hAnsi="Times New Roman" w:cs="Times New Roman"/>
        </w:rPr>
        <w:t>»).</w:t>
      </w:r>
    </w:p>
    <w:p w:rsidR="0050661C" w:rsidRPr="00CD3708" w:rsidRDefault="0050661C" w:rsidP="0050661C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</w:rPr>
      </w:pPr>
    </w:p>
    <w:p w:rsidR="0050661C" w:rsidRPr="00145871" w:rsidRDefault="0050661C" w:rsidP="0050661C">
      <w:pPr>
        <w:pStyle w:val="ConsNormal"/>
        <w:spacing w:line="100" w:lineRule="atLeast"/>
        <w:ind w:right="0" w:firstLine="0"/>
        <w:jc w:val="both"/>
        <w:rPr>
          <w:rStyle w:val="fc1240913343625-4"/>
          <w:rFonts w:ascii="Times New Roman" w:hAnsi="Times New Roman" w:cs="Times New Roman"/>
          <w:color w:val="002060"/>
        </w:rPr>
      </w:pPr>
      <w:r w:rsidRPr="00CD3708">
        <w:rPr>
          <w:rStyle w:val="fc1240913343625-4"/>
          <w:rFonts w:ascii="Times New Roman" w:hAnsi="Times New Roman" w:cs="Times New Roman"/>
          <w:b/>
          <w:bCs/>
        </w:rPr>
        <w:t>Форма торгов:</w:t>
      </w:r>
      <w:r w:rsidRPr="00CD3708">
        <w:rPr>
          <w:rStyle w:val="fc1240913343625-4"/>
          <w:rFonts w:ascii="Times New Roman" w:hAnsi="Times New Roman" w:cs="Times New Roman"/>
        </w:rPr>
        <w:t xml:space="preserve"> запрос предложений</w:t>
      </w:r>
      <w:r w:rsidR="00200C63">
        <w:rPr>
          <w:rStyle w:val="fc1240913343625-4"/>
          <w:rFonts w:ascii="Times New Roman" w:hAnsi="Times New Roman" w:cs="Times New Roman"/>
        </w:rPr>
        <w:t>.</w:t>
      </w:r>
    </w:p>
    <w:p w:rsidR="0050661C" w:rsidRPr="00CD3708" w:rsidRDefault="0050661C" w:rsidP="0050661C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</w:rPr>
      </w:pPr>
    </w:p>
    <w:p w:rsidR="0050661C" w:rsidRPr="00CD3708" w:rsidRDefault="0050661C" w:rsidP="0050661C">
      <w:pPr>
        <w:pStyle w:val="ConsNormal"/>
        <w:spacing w:line="100" w:lineRule="atLeast"/>
        <w:ind w:right="0" w:firstLine="0"/>
        <w:jc w:val="both"/>
        <w:rPr>
          <w:rStyle w:val="fc1240913343625-4"/>
          <w:rFonts w:ascii="Times New Roman" w:hAnsi="Times New Roman" w:cs="Times New Roman"/>
        </w:rPr>
      </w:pPr>
      <w:r w:rsidRPr="00CD3708">
        <w:rPr>
          <w:rStyle w:val="fc1240913343625-4"/>
          <w:rFonts w:ascii="Times New Roman" w:hAnsi="Times New Roman" w:cs="Times New Roman"/>
          <w:b/>
          <w:bCs/>
        </w:rPr>
        <w:t>Местонахождение, почтовый адрес:</w:t>
      </w:r>
      <w:r w:rsidRPr="00CD3708">
        <w:rPr>
          <w:rStyle w:val="fc1240913343625-4"/>
          <w:rFonts w:ascii="Times New Roman" w:hAnsi="Times New Roman" w:cs="Times New Roman"/>
        </w:rPr>
        <w:t xml:space="preserve">  18</w:t>
      </w:r>
      <w:r w:rsidR="00200C63">
        <w:rPr>
          <w:rStyle w:val="fc1240913343625-4"/>
          <w:rFonts w:ascii="Times New Roman" w:hAnsi="Times New Roman" w:cs="Times New Roman"/>
        </w:rPr>
        <w:t>4</w:t>
      </w:r>
      <w:r w:rsidRPr="00CD3708">
        <w:rPr>
          <w:rStyle w:val="fc1240913343625-4"/>
          <w:rFonts w:ascii="Times New Roman" w:hAnsi="Times New Roman" w:cs="Times New Roman"/>
        </w:rPr>
        <w:t>0</w:t>
      </w:r>
      <w:r w:rsidR="00200C63">
        <w:rPr>
          <w:rStyle w:val="fc1240913343625-4"/>
          <w:rFonts w:ascii="Times New Roman" w:hAnsi="Times New Roman" w:cs="Times New Roman"/>
        </w:rPr>
        <w:t>41</w:t>
      </w:r>
      <w:r w:rsidRPr="00CD3708">
        <w:rPr>
          <w:rStyle w:val="fc1240913343625-4"/>
          <w:rFonts w:ascii="Times New Roman" w:hAnsi="Times New Roman" w:cs="Times New Roman"/>
        </w:rPr>
        <w:t xml:space="preserve">, </w:t>
      </w:r>
      <w:r w:rsidRPr="00CD3708">
        <w:rPr>
          <w:rStyle w:val="fc1240913343625-3"/>
          <w:rFonts w:ascii="Times New Roman" w:hAnsi="Times New Roman" w:cs="Times New Roman"/>
        </w:rPr>
        <w:t xml:space="preserve">город </w:t>
      </w:r>
      <w:r w:rsidR="00200C63">
        <w:rPr>
          <w:rStyle w:val="fc1240913343625-3"/>
          <w:rFonts w:ascii="Times New Roman" w:hAnsi="Times New Roman" w:cs="Times New Roman"/>
        </w:rPr>
        <w:t>Кандалакша</w:t>
      </w:r>
      <w:r w:rsidRPr="00CD3708">
        <w:rPr>
          <w:rStyle w:val="fc1240913343625-3"/>
          <w:rFonts w:ascii="Times New Roman" w:hAnsi="Times New Roman" w:cs="Times New Roman"/>
        </w:rPr>
        <w:t xml:space="preserve">, улица </w:t>
      </w:r>
      <w:proofErr w:type="spellStart"/>
      <w:r w:rsidR="00200C63">
        <w:rPr>
          <w:rStyle w:val="fc1240913343625-3"/>
          <w:rFonts w:ascii="Times New Roman" w:hAnsi="Times New Roman" w:cs="Times New Roman"/>
        </w:rPr>
        <w:t>Спекова</w:t>
      </w:r>
      <w:proofErr w:type="spellEnd"/>
      <w:r w:rsidRPr="00CD3708">
        <w:rPr>
          <w:rStyle w:val="fc1240913343625-3"/>
          <w:rFonts w:ascii="Times New Roman" w:hAnsi="Times New Roman" w:cs="Times New Roman"/>
        </w:rPr>
        <w:t xml:space="preserve">, дом </w:t>
      </w:r>
      <w:r w:rsidR="00200C63">
        <w:rPr>
          <w:rStyle w:val="fc1240913343625-3"/>
          <w:rFonts w:ascii="Times New Roman" w:hAnsi="Times New Roman" w:cs="Times New Roman"/>
        </w:rPr>
        <w:t>71</w:t>
      </w:r>
      <w:r w:rsidRPr="00CD3708">
        <w:rPr>
          <w:rStyle w:val="fc1240913343625-3"/>
          <w:rFonts w:ascii="Times New Roman" w:hAnsi="Times New Roman" w:cs="Times New Roman"/>
        </w:rPr>
        <w:t xml:space="preserve">,  тел. </w:t>
      </w:r>
      <w:r w:rsidR="00200C63">
        <w:rPr>
          <w:rStyle w:val="fc1240913343625-3"/>
          <w:rFonts w:ascii="Times New Roman" w:hAnsi="Times New Roman" w:cs="Times New Roman"/>
        </w:rPr>
        <w:t>(81533)9-94-24</w:t>
      </w:r>
      <w:r w:rsidRPr="00CD3708">
        <w:rPr>
          <w:rStyle w:val="fc1240913343625-3"/>
          <w:rFonts w:ascii="Times New Roman" w:hAnsi="Times New Roman" w:cs="Times New Roman"/>
        </w:rPr>
        <w:t xml:space="preserve">, </w:t>
      </w:r>
      <w:r w:rsidR="00200C63">
        <w:rPr>
          <w:rStyle w:val="fc1240913343625-3"/>
          <w:rFonts w:ascii="Times New Roman" w:hAnsi="Times New Roman" w:cs="Times New Roman"/>
        </w:rPr>
        <w:t>2</w:t>
      </w:r>
      <w:r w:rsidRPr="00CD3708">
        <w:rPr>
          <w:rStyle w:val="fc1240913343625-3"/>
          <w:rFonts w:ascii="Times New Roman" w:hAnsi="Times New Roman" w:cs="Times New Roman"/>
        </w:rPr>
        <w:t>-</w:t>
      </w:r>
      <w:r w:rsidR="00200C63">
        <w:rPr>
          <w:rStyle w:val="fc1240913343625-3"/>
          <w:rFonts w:ascii="Times New Roman" w:hAnsi="Times New Roman" w:cs="Times New Roman"/>
        </w:rPr>
        <w:t>06</w:t>
      </w:r>
      <w:r w:rsidRPr="00CD3708">
        <w:rPr>
          <w:rStyle w:val="fc1240913343625-3"/>
          <w:rFonts w:ascii="Times New Roman" w:hAnsi="Times New Roman" w:cs="Times New Roman"/>
        </w:rPr>
        <w:t>-</w:t>
      </w:r>
      <w:r w:rsidR="00200C63">
        <w:rPr>
          <w:rStyle w:val="fc1240913343625-3"/>
          <w:rFonts w:ascii="Times New Roman" w:hAnsi="Times New Roman" w:cs="Times New Roman"/>
        </w:rPr>
        <w:t>30</w:t>
      </w:r>
      <w:r w:rsidRPr="00CD3708">
        <w:rPr>
          <w:rStyle w:val="fc1240913343625-3"/>
          <w:rFonts w:ascii="Times New Roman" w:hAnsi="Times New Roman" w:cs="Times New Roman"/>
        </w:rPr>
        <w:t xml:space="preserve">, </w:t>
      </w:r>
      <w:hyperlink r:id="rId4" w:history="1">
        <w:r w:rsidR="00200C63" w:rsidRPr="00681B38">
          <w:rPr>
            <w:rStyle w:val="a3"/>
            <w:rFonts w:ascii="Times New Roman" w:hAnsi="Times New Roman" w:cs="Times New Roman"/>
          </w:rPr>
          <w:t>www.</w:t>
        </w:r>
        <w:r w:rsidR="00200C63" w:rsidRPr="00681B38">
          <w:rPr>
            <w:rStyle w:val="a3"/>
            <w:rFonts w:ascii="Times New Roman" w:hAnsi="Times New Roman" w:cs="Times New Roman"/>
            <w:lang w:val="en-US"/>
          </w:rPr>
          <w:t>kges</w:t>
        </w:r>
        <w:r w:rsidR="00200C63" w:rsidRPr="00200C63">
          <w:rPr>
            <w:rStyle w:val="a3"/>
            <w:rFonts w:ascii="Times New Roman" w:hAnsi="Times New Roman" w:cs="Times New Roman"/>
          </w:rPr>
          <w:t>-</w:t>
        </w:r>
        <w:r w:rsidR="00200C63" w:rsidRPr="00681B38">
          <w:rPr>
            <w:rStyle w:val="a3"/>
            <w:rFonts w:ascii="Times New Roman" w:hAnsi="Times New Roman" w:cs="Times New Roman"/>
            <w:lang w:val="en-US"/>
          </w:rPr>
          <w:t>kanda</w:t>
        </w:r>
        <w:r w:rsidR="00200C63" w:rsidRPr="00681B38">
          <w:rPr>
            <w:rStyle w:val="a3"/>
            <w:rFonts w:ascii="Times New Roman" w:hAnsi="Times New Roman" w:cs="Times New Roman"/>
          </w:rPr>
          <w:t>.</w:t>
        </w:r>
        <w:proofErr w:type="spellStart"/>
        <w:r w:rsidR="00200C63" w:rsidRPr="00681B38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CD3708">
        <w:rPr>
          <w:rStyle w:val="fc1240913343625-4"/>
          <w:rFonts w:ascii="Times New Roman" w:hAnsi="Times New Roman" w:cs="Times New Roman"/>
        </w:rPr>
        <w:t xml:space="preserve">. </w:t>
      </w:r>
    </w:p>
    <w:p w:rsidR="0050661C" w:rsidRPr="00CD3708" w:rsidRDefault="0050661C" w:rsidP="0050661C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</w:rPr>
      </w:pPr>
    </w:p>
    <w:p w:rsidR="0050661C" w:rsidRDefault="0050661C" w:rsidP="0050661C">
      <w:pPr>
        <w:pStyle w:val="ConsNormal"/>
        <w:spacing w:line="100" w:lineRule="atLeast"/>
        <w:ind w:right="0" w:firstLine="0"/>
        <w:jc w:val="both"/>
        <w:rPr>
          <w:rStyle w:val="fc1240913343625-4"/>
          <w:rFonts w:ascii="Times New Roman" w:hAnsi="Times New Roman" w:cs="Times New Roman"/>
        </w:rPr>
      </w:pPr>
      <w:r w:rsidRPr="00CD3708">
        <w:rPr>
          <w:rStyle w:val="fc1240913343625-4"/>
          <w:rFonts w:ascii="Times New Roman" w:hAnsi="Times New Roman" w:cs="Times New Roman"/>
          <w:b/>
          <w:bCs/>
        </w:rPr>
        <w:t>Предмет договора:</w:t>
      </w:r>
      <w:r w:rsidRPr="00CD3708">
        <w:rPr>
          <w:rStyle w:val="fc1240913343625-4"/>
          <w:rFonts w:ascii="Times New Roman" w:hAnsi="Times New Roman" w:cs="Times New Roman"/>
        </w:rPr>
        <w:t xml:space="preserve"> </w:t>
      </w:r>
    </w:p>
    <w:p w:rsidR="0050661C" w:rsidRDefault="0050661C" w:rsidP="0050661C">
      <w:pPr>
        <w:pStyle w:val="ConsNormal"/>
        <w:spacing w:line="100" w:lineRule="atLeast"/>
        <w:ind w:right="0" w:firstLine="0"/>
        <w:jc w:val="both"/>
        <w:rPr>
          <w:rStyle w:val="fc1240913343625-4"/>
          <w:rFonts w:ascii="Times New Roman" w:hAnsi="Times New Roman" w:cs="Times New Roman"/>
        </w:rPr>
      </w:pPr>
      <w:r>
        <w:rPr>
          <w:rStyle w:val="fc1240913343625-4"/>
          <w:rFonts w:ascii="Times New Roman" w:hAnsi="Times New Roman" w:cs="Times New Roman"/>
        </w:rPr>
        <w:t>Лот № 1 - п</w:t>
      </w:r>
      <w:r w:rsidRPr="00CD3708">
        <w:rPr>
          <w:rStyle w:val="fc1240913343625-4"/>
          <w:rFonts w:ascii="Times New Roman" w:hAnsi="Times New Roman" w:cs="Times New Roman"/>
        </w:rPr>
        <w:t xml:space="preserve">оставка </w:t>
      </w:r>
      <w:r>
        <w:rPr>
          <w:rStyle w:val="fc1240913343625-4"/>
          <w:rFonts w:ascii="Times New Roman" w:hAnsi="Times New Roman" w:cs="Times New Roman"/>
        </w:rPr>
        <w:t>автотранспортных сре</w:t>
      </w:r>
      <w:proofErr w:type="gramStart"/>
      <w:r>
        <w:rPr>
          <w:rStyle w:val="fc1240913343625-4"/>
          <w:rFonts w:ascii="Times New Roman" w:hAnsi="Times New Roman" w:cs="Times New Roman"/>
        </w:rPr>
        <w:t>дств в к</w:t>
      </w:r>
      <w:proofErr w:type="gramEnd"/>
      <w:r>
        <w:rPr>
          <w:rStyle w:val="fc1240913343625-4"/>
          <w:rFonts w:ascii="Times New Roman" w:hAnsi="Times New Roman" w:cs="Times New Roman"/>
        </w:rPr>
        <w:t xml:space="preserve">оличестве </w:t>
      </w:r>
      <w:r w:rsidR="00C93353">
        <w:rPr>
          <w:rStyle w:val="fc1240913343625-4"/>
          <w:rFonts w:ascii="Times New Roman" w:hAnsi="Times New Roman" w:cs="Times New Roman"/>
        </w:rPr>
        <w:t>1</w:t>
      </w:r>
      <w:r>
        <w:rPr>
          <w:rStyle w:val="fc1240913343625-4"/>
          <w:rFonts w:ascii="Times New Roman" w:hAnsi="Times New Roman" w:cs="Times New Roman"/>
        </w:rPr>
        <w:t xml:space="preserve"> шт.</w:t>
      </w:r>
    </w:p>
    <w:p w:rsidR="0050661C" w:rsidRDefault="0050661C" w:rsidP="0050661C">
      <w:pPr>
        <w:pStyle w:val="ConsNormal"/>
        <w:spacing w:line="100" w:lineRule="atLeast"/>
        <w:ind w:right="0" w:firstLine="0"/>
        <w:jc w:val="both"/>
        <w:rPr>
          <w:rStyle w:val="fc1240913343625-4"/>
          <w:rFonts w:ascii="Times New Roman" w:hAnsi="Times New Roman" w:cs="Times New Roman"/>
        </w:rPr>
      </w:pPr>
      <w:r>
        <w:rPr>
          <w:rStyle w:val="fc1240913343625-4"/>
          <w:rFonts w:ascii="Times New Roman" w:hAnsi="Times New Roman" w:cs="Times New Roman"/>
        </w:rPr>
        <w:t>Лот № 2 - п</w:t>
      </w:r>
      <w:r w:rsidRPr="00CD3708">
        <w:rPr>
          <w:rStyle w:val="fc1240913343625-4"/>
          <w:rFonts w:ascii="Times New Roman" w:hAnsi="Times New Roman" w:cs="Times New Roman"/>
        </w:rPr>
        <w:t xml:space="preserve">оставка </w:t>
      </w:r>
      <w:r>
        <w:rPr>
          <w:rStyle w:val="fc1240913343625-4"/>
          <w:rFonts w:ascii="Times New Roman" w:hAnsi="Times New Roman" w:cs="Times New Roman"/>
        </w:rPr>
        <w:t>автотранспортных сре</w:t>
      </w:r>
      <w:proofErr w:type="gramStart"/>
      <w:r>
        <w:rPr>
          <w:rStyle w:val="fc1240913343625-4"/>
          <w:rFonts w:ascii="Times New Roman" w:hAnsi="Times New Roman" w:cs="Times New Roman"/>
        </w:rPr>
        <w:t>дств в к</w:t>
      </w:r>
      <w:proofErr w:type="gramEnd"/>
      <w:r>
        <w:rPr>
          <w:rStyle w:val="fc1240913343625-4"/>
          <w:rFonts w:ascii="Times New Roman" w:hAnsi="Times New Roman" w:cs="Times New Roman"/>
        </w:rPr>
        <w:t xml:space="preserve">оличестве </w:t>
      </w:r>
      <w:r w:rsidR="00C93353">
        <w:rPr>
          <w:rStyle w:val="fc1240913343625-4"/>
          <w:rFonts w:ascii="Times New Roman" w:hAnsi="Times New Roman" w:cs="Times New Roman"/>
        </w:rPr>
        <w:t>2</w:t>
      </w:r>
      <w:r>
        <w:rPr>
          <w:rStyle w:val="fc1240913343625-4"/>
          <w:rFonts w:ascii="Times New Roman" w:hAnsi="Times New Roman" w:cs="Times New Roman"/>
        </w:rPr>
        <w:t xml:space="preserve"> шт.</w:t>
      </w:r>
    </w:p>
    <w:p w:rsidR="0050661C" w:rsidRPr="00CD3708" w:rsidRDefault="0050661C" w:rsidP="0050661C">
      <w:pPr>
        <w:pStyle w:val="ConsNormal"/>
        <w:spacing w:line="100" w:lineRule="atLeast"/>
        <w:ind w:right="0" w:firstLine="0"/>
        <w:jc w:val="both"/>
        <w:rPr>
          <w:rStyle w:val="fc1240913343625-4"/>
          <w:rFonts w:ascii="Times New Roman" w:hAnsi="Times New Roman" w:cs="Times New Roman"/>
        </w:rPr>
      </w:pPr>
    </w:p>
    <w:p w:rsidR="0050661C" w:rsidRPr="00CD3708" w:rsidRDefault="0050661C" w:rsidP="0050661C">
      <w:pPr>
        <w:spacing w:line="100" w:lineRule="atLeast"/>
        <w:jc w:val="both"/>
        <w:rPr>
          <w:rStyle w:val="fc1240913343625-4"/>
          <w:b/>
          <w:sz w:val="22"/>
          <w:szCs w:val="22"/>
        </w:rPr>
      </w:pPr>
      <w:r w:rsidRPr="00CD3708">
        <w:rPr>
          <w:rStyle w:val="fc1240913343625-4"/>
          <w:b/>
          <w:sz w:val="22"/>
          <w:szCs w:val="22"/>
        </w:rPr>
        <w:t>Начальн</w:t>
      </w:r>
      <w:r>
        <w:rPr>
          <w:rStyle w:val="fc1240913343625-4"/>
          <w:b/>
          <w:sz w:val="22"/>
          <w:szCs w:val="22"/>
        </w:rPr>
        <w:t>ая (максимальная) цена договора</w:t>
      </w:r>
      <w:r w:rsidRPr="00CD3708">
        <w:rPr>
          <w:rStyle w:val="fc1240913343625-4"/>
          <w:b/>
          <w:sz w:val="22"/>
          <w:szCs w:val="22"/>
        </w:rPr>
        <w:t xml:space="preserve">: </w:t>
      </w:r>
    </w:p>
    <w:p w:rsidR="0050661C" w:rsidRDefault="0050661C" w:rsidP="0050661C">
      <w:pPr>
        <w:tabs>
          <w:tab w:val="left" w:pos="5655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Лот № 1 – 4</w:t>
      </w:r>
      <w:r w:rsidR="00397E4B">
        <w:rPr>
          <w:sz w:val="22"/>
          <w:szCs w:val="22"/>
        </w:rPr>
        <w:t>90</w:t>
      </w:r>
      <w:r>
        <w:rPr>
          <w:sz w:val="22"/>
          <w:szCs w:val="22"/>
        </w:rPr>
        <w:t xml:space="preserve"> 000</w:t>
      </w:r>
      <w:r w:rsidRPr="00CD3708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четыреста </w:t>
      </w:r>
      <w:r w:rsidR="00397E4B">
        <w:rPr>
          <w:sz w:val="22"/>
          <w:szCs w:val="22"/>
        </w:rPr>
        <w:t>девяносто</w:t>
      </w:r>
      <w:r>
        <w:rPr>
          <w:sz w:val="22"/>
          <w:szCs w:val="22"/>
        </w:rPr>
        <w:t xml:space="preserve"> тысяч</w:t>
      </w:r>
      <w:r w:rsidRPr="00CD3708">
        <w:rPr>
          <w:sz w:val="22"/>
          <w:szCs w:val="22"/>
        </w:rPr>
        <w:t>) рублей 00 копеек</w:t>
      </w:r>
      <w:r>
        <w:rPr>
          <w:sz w:val="22"/>
          <w:szCs w:val="22"/>
        </w:rPr>
        <w:t>, с учетом НДС</w:t>
      </w:r>
      <w:r w:rsidRPr="00CD3708">
        <w:rPr>
          <w:sz w:val="22"/>
          <w:szCs w:val="22"/>
        </w:rPr>
        <w:t xml:space="preserve">. </w:t>
      </w:r>
    </w:p>
    <w:p w:rsidR="0050661C" w:rsidRPr="00CD3708" w:rsidRDefault="0050661C" w:rsidP="0050661C">
      <w:pPr>
        <w:tabs>
          <w:tab w:val="left" w:pos="5655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Лот № 2 – </w:t>
      </w:r>
      <w:r w:rsidR="005A2939">
        <w:rPr>
          <w:sz w:val="22"/>
          <w:szCs w:val="22"/>
        </w:rPr>
        <w:t>493</w:t>
      </w:r>
      <w:r>
        <w:rPr>
          <w:sz w:val="22"/>
          <w:szCs w:val="22"/>
        </w:rPr>
        <w:t xml:space="preserve"> 000 (четыреста </w:t>
      </w:r>
      <w:r w:rsidR="005A2939">
        <w:rPr>
          <w:sz w:val="22"/>
          <w:szCs w:val="22"/>
        </w:rPr>
        <w:t>девяносто три</w:t>
      </w:r>
      <w:r>
        <w:rPr>
          <w:sz w:val="22"/>
          <w:szCs w:val="22"/>
        </w:rPr>
        <w:t xml:space="preserve"> тысяч</w:t>
      </w:r>
      <w:r w:rsidR="005A2939">
        <w:rPr>
          <w:sz w:val="22"/>
          <w:szCs w:val="22"/>
        </w:rPr>
        <w:t>и</w:t>
      </w:r>
      <w:r>
        <w:rPr>
          <w:sz w:val="22"/>
          <w:szCs w:val="22"/>
        </w:rPr>
        <w:t>) рублей 00 копеек, с учетом НДС.</w:t>
      </w:r>
    </w:p>
    <w:p w:rsidR="0050661C" w:rsidRPr="00CD3708" w:rsidRDefault="0050661C" w:rsidP="0050661C">
      <w:pPr>
        <w:tabs>
          <w:tab w:val="left" w:pos="5655"/>
        </w:tabs>
        <w:spacing w:line="100" w:lineRule="atLeast"/>
        <w:jc w:val="both"/>
        <w:rPr>
          <w:sz w:val="22"/>
          <w:szCs w:val="22"/>
        </w:rPr>
      </w:pPr>
      <w:r w:rsidRPr="00CD3708">
        <w:rPr>
          <w:sz w:val="22"/>
          <w:szCs w:val="22"/>
        </w:rPr>
        <w:tab/>
      </w:r>
    </w:p>
    <w:p w:rsidR="0050661C" w:rsidRDefault="0050661C" w:rsidP="0050661C">
      <w:pPr>
        <w:spacing w:line="100" w:lineRule="atLeast"/>
        <w:jc w:val="both"/>
        <w:rPr>
          <w:rStyle w:val="fc1240913343625-4"/>
          <w:b/>
          <w:bCs/>
          <w:sz w:val="22"/>
          <w:szCs w:val="22"/>
        </w:rPr>
      </w:pPr>
      <w:r w:rsidRPr="00CD3708">
        <w:rPr>
          <w:rStyle w:val="fc1240913343625-4"/>
          <w:b/>
          <w:bCs/>
          <w:sz w:val="22"/>
          <w:szCs w:val="22"/>
        </w:rPr>
        <w:t xml:space="preserve">Место поставки: </w:t>
      </w:r>
    </w:p>
    <w:p w:rsidR="0050661C" w:rsidRDefault="0050661C" w:rsidP="0050661C">
      <w:pPr>
        <w:spacing w:line="100" w:lineRule="atLeast"/>
        <w:jc w:val="both"/>
        <w:rPr>
          <w:rStyle w:val="fc1240913343625-4"/>
          <w:sz w:val="22"/>
          <w:szCs w:val="22"/>
        </w:rPr>
      </w:pPr>
      <w:r w:rsidRPr="007836ED">
        <w:rPr>
          <w:rStyle w:val="fc1240913343625-4"/>
          <w:bCs/>
          <w:sz w:val="22"/>
          <w:szCs w:val="22"/>
        </w:rPr>
        <w:t>Лот № 1</w:t>
      </w:r>
      <w:r>
        <w:rPr>
          <w:rStyle w:val="fc1240913343625-4"/>
          <w:b/>
          <w:bCs/>
          <w:sz w:val="22"/>
          <w:szCs w:val="22"/>
        </w:rPr>
        <w:t xml:space="preserve"> - </w:t>
      </w:r>
      <w:r w:rsidRPr="00CD3708">
        <w:rPr>
          <w:rStyle w:val="fc1240913343625-4"/>
          <w:sz w:val="22"/>
          <w:szCs w:val="22"/>
        </w:rPr>
        <w:t xml:space="preserve">город </w:t>
      </w:r>
      <w:r w:rsidR="00200C63">
        <w:rPr>
          <w:rStyle w:val="fc1240913343625-4"/>
          <w:sz w:val="22"/>
          <w:szCs w:val="22"/>
        </w:rPr>
        <w:t>Кандалакша</w:t>
      </w:r>
      <w:r w:rsidRPr="00CD3708">
        <w:rPr>
          <w:rStyle w:val="fc1240913343625-4"/>
          <w:sz w:val="22"/>
          <w:szCs w:val="22"/>
        </w:rPr>
        <w:t xml:space="preserve">, ул. </w:t>
      </w:r>
      <w:proofErr w:type="spellStart"/>
      <w:r w:rsidR="00200C63">
        <w:rPr>
          <w:rStyle w:val="fc1240913343625-4"/>
          <w:sz w:val="22"/>
          <w:szCs w:val="22"/>
        </w:rPr>
        <w:t>Спекова</w:t>
      </w:r>
      <w:proofErr w:type="spellEnd"/>
      <w:r>
        <w:rPr>
          <w:rStyle w:val="fc1240913343625-4"/>
          <w:sz w:val="22"/>
          <w:szCs w:val="22"/>
        </w:rPr>
        <w:t xml:space="preserve">, д. </w:t>
      </w:r>
      <w:r w:rsidR="00200C63">
        <w:rPr>
          <w:rStyle w:val="fc1240913343625-4"/>
          <w:sz w:val="22"/>
          <w:szCs w:val="22"/>
        </w:rPr>
        <w:t>7</w:t>
      </w:r>
      <w:r>
        <w:rPr>
          <w:rStyle w:val="fc1240913343625-4"/>
          <w:sz w:val="22"/>
          <w:szCs w:val="22"/>
        </w:rPr>
        <w:t>1.</w:t>
      </w:r>
    </w:p>
    <w:p w:rsidR="0050661C" w:rsidRPr="007836ED" w:rsidRDefault="0050661C" w:rsidP="0050661C">
      <w:pPr>
        <w:pStyle w:val="ConsNormal"/>
        <w:spacing w:line="100" w:lineRule="atLeast"/>
        <w:ind w:right="0" w:firstLine="0"/>
        <w:jc w:val="both"/>
        <w:rPr>
          <w:rStyle w:val="fc1240913343625-4"/>
          <w:rFonts w:ascii="Times New Roman" w:hAnsi="Times New Roman" w:cs="Times New Roman"/>
        </w:rPr>
      </w:pPr>
      <w:r w:rsidRPr="007836ED">
        <w:rPr>
          <w:rStyle w:val="fc1240913343625-4"/>
          <w:rFonts w:ascii="Times New Roman" w:hAnsi="Times New Roman" w:cs="Times New Roman"/>
        </w:rPr>
        <w:t xml:space="preserve">Лот № 2 - город </w:t>
      </w:r>
      <w:r w:rsidR="00200C63">
        <w:rPr>
          <w:rStyle w:val="fc1240913343625-4"/>
          <w:rFonts w:ascii="Times New Roman" w:hAnsi="Times New Roman" w:cs="Times New Roman"/>
        </w:rPr>
        <w:t>Кандалакша</w:t>
      </w:r>
      <w:r w:rsidRPr="007836ED">
        <w:rPr>
          <w:rStyle w:val="fc1240913343625-4"/>
          <w:rFonts w:ascii="Times New Roman" w:hAnsi="Times New Roman" w:cs="Times New Roman"/>
        </w:rPr>
        <w:t xml:space="preserve">, ул. </w:t>
      </w:r>
      <w:proofErr w:type="spellStart"/>
      <w:r w:rsidR="00200C63">
        <w:rPr>
          <w:rStyle w:val="fc1240913343625-4"/>
          <w:rFonts w:ascii="Times New Roman" w:hAnsi="Times New Roman" w:cs="Times New Roman"/>
        </w:rPr>
        <w:t>Спекова</w:t>
      </w:r>
      <w:proofErr w:type="spellEnd"/>
      <w:r w:rsidRPr="007836ED">
        <w:rPr>
          <w:rStyle w:val="fc1240913343625-4"/>
          <w:rFonts w:ascii="Times New Roman" w:hAnsi="Times New Roman" w:cs="Times New Roman"/>
        </w:rPr>
        <w:t xml:space="preserve">, д. </w:t>
      </w:r>
      <w:r w:rsidR="00200C63">
        <w:rPr>
          <w:rStyle w:val="fc1240913343625-4"/>
          <w:rFonts w:ascii="Times New Roman" w:hAnsi="Times New Roman" w:cs="Times New Roman"/>
        </w:rPr>
        <w:t>7</w:t>
      </w:r>
      <w:r w:rsidRPr="007836ED">
        <w:rPr>
          <w:rStyle w:val="fc1240913343625-4"/>
          <w:rFonts w:ascii="Times New Roman" w:hAnsi="Times New Roman" w:cs="Times New Roman"/>
        </w:rPr>
        <w:t>1.</w:t>
      </w:r>
    </w:p>
    <w:p w:rsidR="0050661C" w:rsidRPr="00CD3708" w:rsidRDefault="0050661C" w:rsidP="0050661C">
      <w:pPr>
        <w:spacing w:line="100" w:lineRule="atLeast"/>
        <w:jc w:val="both"/>
        <w:rPr>
          <w:sz w:val="22"/>
          <w:szCs w:val="22"/>
        </w:rPr>
      </w:pPr>
    </w:p>
    <w:p w:rsidR="0050661C" w:rsidRPr="00CD3708" w:rsidRDefault="0050661C" w:rsidP="0050661C">
      <w:pPr>
        <w:spacing w:line="100" w:lineRule="atLeast"/>
        <w:jc w:val="both"/>
        <w:rPr>
          <w:rStyle w:val="fc1240913343625-4"/>
          <w:sz w:val="22"/>
          <w:szCs w:val="22"/>
        </w:rPr>
      </w:pPr>
      <w:r w:rsidRPr="00CD3708">
        <w:rPr>
          <w:rStyle w:val="fc1240913343625-4"/>
          <w:b/>
          <w:bCs/>
          <w:sz w:val="22"/>
          <w:szCs w:val="22"/>
        </w:rPr>
        <w:t>Срок поставки</w:t>
      </w:r>
      <w:r w:rsidRPr="00CD3708">
        <w:rPr>
          <w:rStyle w:val="fc1240913343625-4"/>
          <w:bCs/>
          <w:sz w:val="22"/>
          <w:szCs w:val="22"/>
        </w:rPr>
        <w:t xml:space="preserve">: </w:t>
      </w:r>
      <w:r>
        <w:rPr>
          <w:rStyle w:val="fc1240913343625-4"/>
          <w:bCs/>
          <w:sz w:val="22"/>
          <w:szCs w:val="22"/>
        </w:rPr>
        <w:t>20</w:t>
      </w:r>
      <w:r w:rsidRPr="00400389">
        <w:rPr>
          <w:rStyle w:val="fc1240913343625-4"/>
          <w:bCs/>
          <w:sz w:val="22"/>
          <w:szCs w:val="22"/>
        </w:rPr>
        <w:t xml:space="preserve"> </w:t>
      </w:r>
      <w:r>
        <w:rPr>
          <w:rStyle w:val="fc1240913343625-4"/>
          <w:bCs/>
          <w:sz w:val="22"/>
          <w:szCs w:val="22"/>
        </w:rPr>
        <w:t>(двадцать) рабочих</w:t>
      </w:r>
      <w:r w:rsidRPr="00C03819">
        <w:rPr>
          <w:rStyle w:val="fc1240913343625-4"/>
          <w:bCs/>
          <w:sz w:val="22"/>
          <w:szCs w:val="22"/>
        </w:rPr>
        <w:t xml:space="preserve"> дней.</w:t>
      </w:r>
    </w:p>
    <w:p w:rsidR="0050661C" w:rsidRPr="00CD3708" w:rsidRDefault="0050661C" w:rsidP="0050661C">
      <w:pPr>
        <w:spacing w:line="100" w:lineRule="atLeast"/>
        <w:jc w:val="both"/>
        <w:rPr>
          <w:sz w:val="22"/>
          <w:szCs w:val="22"/>
        </w:rPr>
      </w:pPr>
    </w:p>
    <w:p w:rsidR="0050661C" w:rsidRPr="00200C63" w:rsidRDefault="0050661C" w:rsidP="0050661C">
      <w:pPr>
        <w:spacing w:line="100" w:lineRule="atLeast"/>
        <w:jc w:val="both"/>
        <w:rPr>
          <w:rStyle w:val="fc1240913343625-4"/>
          <w:color w:val="FF0000"/>
          <w:sz w:val="20"/>
          <w:szCs w:val="22"/>
        </w:rPr>
      </w:pPr>
      <w:proofErr w:type="gramStart"/>
      <w:r w:rsidRPr="00CD3708">
        <w:rPr>
          <w:rStyle w:val="fc1240913343625-4"/>
          <w:b/>
          <w:bCs/>
          <w:sz w:val="22"/>
          <w:szCs w:val="22"/>
        </w:rPr>
        <w:t>Закупочная документация</w:t>
      </w:r>
      <w:r w:rsidRPr="00CD3708">
        <w:rPr>
          <w:rStyle w:val="fc1240913343625-4"/>
          <w:sz w:val="22"/>
          <w:szCs w:val="22"/>
        </w:rPr>
        <w:t xml:space="preserve"> предоставляется по письменному запросу любого заинтересованного лица</w:t>
      </w:r>
      <w:r w:rsidRPr="00CD3708">
        <w:rPr>
          <w:rStyle w:val="fc1240913343625-4"/>
          <w:color w:val="000000"/>
          <w:sz w:val="22"/>
          <w:szCs w:val="22"/>
        </w:rPr>
        <w:t xml:space="preserve"> с </w:t>
      </w:r>
      <w:r w:rsidRPr="00C03819">
        <w:rPr>
          <w:rStyle w:val="fc1240913343625-4"/>
          <w:sz w:val="22"/>
          <w:szCs w:val="22"/>
        </w:rPr>
        <w:t>«</w:t>
      </w:r>
      <w:r w:rsidR="00200C63">
        <w:rPr>
          <w:rStyle w:val="fc1240913343625-4"/>
          <w:sz w:val="22"/>
          <w:szCs w:val="22"/>
        </w:rPr>
        <w:t>1</w:t>
      </w:r>
      <w:r w:rsidR="00AD678D">
        <w:rPr>
          <w:rStyle w:val="fc1240913343625-4"/>
          <w:sz w:val="22"/>
          <w:szCs w:val="22"/>
        </w:rPr>
        <w:t>7</w:t>
      </w:r>
      <w:r w:rsidRPr="00C03819">
        <w:rPr>
          <w:rStyle w:val="fc1240913343625-4"/>
          <w:sz w:val="22"/>
          <w:szCs w:val="22"/>
        </w:rPr>
        <w:t xml:space="preserve">» </w:t>
      </w:r>
      <w:r w:rsidR="00200C63">
        <w:rPr>
          <w:rStyle w:val="fc1240913343625-4"/>
          <w:sz w:val="22"/>
          <w:szCs w:val="22"/>
        </w:rPr>
        <w:t>дека</w:t>
      </w:r>
      <w:r>
        <w:rPr>
          <w:rStyle w:val="fc1240913343625-4"/>
          <w:sz w:val="22"/>
          <w:szCs w:val="22"/>
        </w:rPr>
        <w:t xml:space="preserve">бря </w:t>
      </w:r>
      <w:r w:rsidRPr="00C03819">
        <w:rPr>
          <w:rStyle w:val="fc1240913343625-4"/>
          <w:sz w:val="22"/>
          <w:szCs w:val="22"/>
        </w:rPr>
        <w:t xml:space="preserve"> 201</w:t>
      </w:r>
      <w:r>
        <w:rPr>
          <w:rStyle w:val="fc1240913343625-4"/>
          <w:sz w:val="22"/>
          <w:szCs w:val="22"/>
        </w:rPr>
        <w:t>3</w:t>
      </w:r>
      <w:r w:rsidRPr="00C03819">
        <w:rPr>
          <w:rStyle w:val="fc1240913343625-4"/>
          <w:sz w:val="22"/>
          <w:szCs w:val="22"/>
        </w:rPr>
        <w:t xml:space="preserve">г., </w:t>
      </w:r>
      <w:r w:rsidRPr="00CD3708">
        <w:rPr>
          <w:rStyle w:val="fc1240913343625-4"/>
          <w:sz w:val="22"/>
          <w:szCs w:val="22"/>
        </w:rPr>
        <w:t xml:space="preserve">по адресу: г. </w:t>
      </w:r>
      <w:r w:rsidR="00200C63">
        <w:rPr>
          <w:rStyle w:val="fc1240913343625-4"/>
          <w:sz w:val="22"/>
          <w:szCs w:val="22"/>
        </w:rPr>
        <w:t>Кандалакша</w:t>
      </w:r>
      <w:r w:rsidRPr="00CD3708">
        <w:rPr>
          <w:rStyle w:val="fc1240913343625-4"/>
          <w:sz w:val="22"/>
          <w:szCs w:val="22"/>
        </w:rPr>
        <w:t xml:space="preserve">, ул. </w:t>
      </w:r>
      <w:proofErr w:type="spellStart"/>
      <w:r w:rsidR="00200C63">
        <w:rPr>
          <w:rStyle w:val="fc1240913343625-4"/>
          <w:sz w:val="22"/>
          <w:szCs w:val="22"/>
        </w:rPr>
        <w:t>Спекова</w:t>
      </w:r>
      <w:proofErr w:type="spellEnd"/>
      <w:r w:rsidRPr="00CD3708">
        <w:rPr>
          <w:rStyle w:val="fc1240913343625-4"/>
          <w:sz w:val="22"/>
          <w:szCs w:val="22"/>
        </w:rPr>
        <w:t xml:space="preserve">, д. </w:t>
      </w:r>
      <w:r w:rsidR="00200C63">
        <w:rPr>
          <w:rStyle w:val="fc1240913343625-4"/>
          <w:sz w:val="22"/>
          <w:szCs w:val="22"/>
        </w:rPr>
        <w:t>7</w:t>
      </w:r>
      <w:r w:rsidRPr="00CD3708">
        <w:rPr>
          <w:rStyle w:val="fc1240913343625-4"/>
          <w:sz w:val="22"/>
          <w:szCs w:val="22"/>
        </w:rPr>
        <w:t>1, с 09.00 до 16.30, перерыв на обед с 1</w:t>
      </w:r>
      <w:r w:rsidR="00200C63">
        <w:rPr>
          <w:rStyle w:val="fc1240913343625-4"/>
          <w:sz w:val="22"/>
          <w:szCs w:val="22"/>
        </w:rPr>
        <w:t>2</w:t>
      </w:r>
      <w:r w:rsidRPr="00CD3708">
        <w:rPr>
          <w:rStyle w:val="fc1240913343625-4"/>
          <w:sz w:val="22"/>
          <w:szCs w:val="22"/>
        </w:rPr>
        <w:t>.00 до 1</w:t>
      </w:r>
      <w:r w:rsidR="00200C63">
        <w:rPr>
          <w:rStyle w:val="fc1240913343625-4"/>
          <w:sz w:val="22"/>
          <w:szCs w:val="22"/>
        </w:rPr>
        <w:t>3</w:t>
      </w:r>
      <w:r w:rsidRPr="00CD3708">
        <w:rPr>
          <w:rStyle w:val="fc1240913343625-4"/>
          <w:sz w:val="22"/>
          <w:szCs w:val="22"/>
        </w:rPr>
        <w:t xml:space="preserve">.00, суббота, воскресенье выходной, бесплатно и также размещена на официальном сайте </w:t>
      </w:r>
      <w:r>
        <w:rPr>
          <w:rStyle w:val="fc1240913343625-4"/>
          <w:sz w:val="22"/>
          <w:szCs w:val="22"/>
        </w:rPr>
        <w:t xml:space="preserve">Российской Федерации - </w:t>
      </w:r>
      <w:r w:rsidRPr="00E04972">
        <w:rPr>
          <w:rStyle w:val="fc1240913343625-4"/>
          <w:color w:val="002060"/>
          <w:sz w:val="22"/>
          <w:szCs w:val="22"/>
          <w:lang w:val="en-US"/>
        </w:rPr>
        <w:t>www</w:t>
      </w:r>
      <w:r w:rsidRPr="00E04972">
        <w:rPr>
          <w:rStyle w:val="fc1240913343625-4"/>
          <w:color w:val="002060"/>
          <w:sz w:val="22"/>
          <w:szCs w:val="22"/>
        </w:rPr>
        <w:t>.</w:t>
      </w:r>
      <w:proofErr w:type="spellStart"/>
      <w:r w:rsidRPr="00E04972">
        <w:rPr>
          <w:rStyle w:val="fc1240913343625-4"/>
          <w:color w:val="002060"/>
          <w:sz w:val="22"/>
          <w:szCs w:val="22"/>
          <w:lang w:val="en-US"/>
        </w:rPr>
        <w:t>zakupki</w:t>
      </w:r>
      <w:proofErr w:type="spellEnd"/>
      <w:r w:rsidRPr="00E04972">
        <w:rPr>
          <w:rStyle w:val="fc1240913343625-4"/>
          <w:color w:val="002060"/>
          <w:sz w:val="22"/>
          <w:szCs w:val="22"/>
        </w:rPr>
        <w:t>.</w:t>
      </w:r>
      <w:proofErr w:type="spellStart"/>
      <w:r w:rsidRPr="00E04972">
        <w:rPr>
          <w:rStyle w:val="fc1240913343625-4"/>
          <w:color w:val="002060"/>
          <w:sz w:val="22"/>
          <w:szCs w:val="22"/>
          <w:lang w:val="en-US"/>
        </w:rPr>
        <w:t>gov</w:t>
      </w:r>
      <w:proofErr w:type="spellEnd"/>
      <w:r w:rsidRPr="00E04972">
        <w:rPr>
          <w:rStyle w:val="fc1240913343625-4"/>
          <w:color w:val="002060"/>
          <w:sz w:val="22"/>
          <w:szCs w:val="22"/>
        </w:rPr>
        <w:t>.</w:t>
      </w:r>
      <w:proofErr w:type="spellStart"/>
      <w:r w:rsidRPr="00E04972">
        <w:rPr>
          <w:rStyle w:val="fc1240913343625-4"/>
          <w:color w:val="002060"/>
          <w:sz w:val="22"/>
          <w:szCs w:val="22"/>
          <w:lang w:val="en-US"/>
        </w:rPr>
        <w:t>ru</w:t>
      </w:r>
      <w:proofErr w:type="spellEnd"/>
      <w:r>
        <w:rPr>
          <w:rStyle w:val="fc1240913343625-4"/>
          <w:sz w:val="22"/>
          <w:szCs w:val="22"/>
        </w:rPr>
        <w:t xml:space="preserve">, на официальном сайте </w:t>
      </w:r>
      <w:r w:rsidRPr="00CD3708">
        <w:rPr>
          <w:rStyle w:val="fc1240913343625-4"/>
          <w:sz w:val="22"/>
          <w:szCs w:val="22"/>
        </w:rPr>
        <w:t>ОАО «</w:t>
      </w:r>
      <w:r w:rsidR="00200C63">
        <w:rPr>
          <w:rStyle w:val="fc1240913343625-4"/>
          <w:sz w:val="22"/>
          <w:szCs w:val="22"/>
        </w:rPr>
        <w:t>Кандалакш</w:t>
      </w:r>
      <w:r w:rsidRPr="00CD3708">
        <w:rPr>
          <w:rStyle w:val="fc1240913343625-4"/>
          <w:sz w:val="22"/>
          <w:szCs w:val="22"/>
        </w:rPr>
        <w:t xml:space="preserve">ская </w:t>
      </w:r>
      <w:proofErr w:type="spellStart"/>
      <w:r>
        <w:rPr>
          <w:rStyle w:val="fc1240913343625-4"/>
          <w:sz w:val="22"/>
          <w:szCs w:val="22"/>
        </w:rPr>
        <w:t>горэлектросеть</w:t>
      </w:r>
      <w:proofErr w:type="spellEnd"/>
      <w:r w:rsidRPr="00CD3708">
        <w:rPr>
          <w:rStyle w:val="fc1240913343625-4"/>
          <w:sz w:val="22"/>
          <w:szCs w:val="22"/>
        </w:rPr>
        <w:t>»</w:t>
      </w:r>
      <w:r>
        <w:rPr>
          <w:rStyle w:val="fc1240913343625-4"/>
          <w:sz w:val="22"/>
          <w:szCs w:val="22"/>
        </w:rPr>
        <w:t xml:space="preserve"> -</w:t>
      </w:r>
      <w:r w:rsidRPr="00CD3708">
        <w:rPr>
          <w:rStyle w:val="fc1240913343625-4"/>
          <w:sz w:val="22"/>
          <w:szCs w:val="22"/>
        </w:rPr>
        <w:t xml:space="preserve"> </w:t>
      </w:r>
      <w:hyperlink w:history="1">
        <w:proofErr w:type="spellStart"/>
        <w:r w:rsidR="00200C63" w:rsidRPr="00681B38">
          <w:rPr>
            <w:rStyle w:val="a3"/>
            <w:sz w:val="22"/>
            <w:szCs w:val="22"/>
          </w:rPr>
          <w:t>www</w:t>
        </w:r>
        <w:proofErr w:type="spellEnd"/>
        <w:r w:rsidR="00200C63" w:rsidRPr="00681B38">
          <w:rPr>
            <w:rStyle w:val="a3"/>
            <w:sz w:val="22"/>
            <w:szCs w:val="22"/>
          </w:rPr>
          <w:t xml:space="preserve">. </w:t>
        </w:r>
        <w:r w:rsidR="00200C63" w:rsidRPr="00681B38">
          <w:rPr>
            <w:rStyle w:val="a3"/>
            <w:sz w:val="22"/>
            <w:szCs w:val="22"/>
            <w:lang w:val="en-US"/>
          </w:rPr>
          <w:t>k</w:t>
        </w:r>
        <w:proofErr w:type="spellStart"/>
        <w:r w:rsidR="00200C63" w:rsidRPr="00681B38">
          <w:rPr>
            <w:rStyle w:val="a3"/>
            <w:sz w:val="22"/>
            <w:szCs w:val="22"/>
          </w:rPr>
          <w:t>ges</w:t>
        </w:r>
        <w:proofErr w:type="spellEnd"/>
        <w:r w:rsidR="00200C63" w:rsidRPr="00681B38">
          <w:rPr>
            <w:rStyle w:val="a3"/>
            <w:sz w:val="22"/>
            <w:szCs w:val="22"/>
          </w:rPr>
          <w:t>-</w:t>
        </w:r>
        <w:proofErr w:type="spellStart"/>
        <w:r w:rsidR="00200C63" w:rsidRPr="00681B38">
          <w:rPr>
            <w:rStyle w:val="a3"/>
            <w:sz w:val="22"/>
            <w:szCs w:val="22"/>
            <w:lang w:val="en-US"/>
          </w:rPr>
          <w:t>kanda</w:t>
        </w:r>
        <w:proofErr w:type="spellEnd"/>
        <w:r w:rsidR="00200C63" w:rsidRPr="00681B38">
          <w:rPr>
            <w:rStyle w:val="a3"/>
            <w:sz w:val="22"/>
            <w:szCs w:val="22"/>
          </w:rPr>
          <w:t>.</w:t>
        </w:r>
        <w:proofErr w:type="spellStart"/>
        <w:r w:rsidR="00200C63" w:rsidRPr="00681B38">
          <w:rPr>
            <w:rStyle w:val="a3"/>
            <w:sz w:val="22"/>
            <w:szCs w:val="22"/>
          </w:rPr>
          <w:t>ru</w:t>
        </w:r>
        <w:proofErr w:type="spellEnd"/>
      </w:hyperlink>
      <w:r>
        <w:rPr>
          <w:rStyle w:val="fc1240913343625-4"/>
          <w:sz w:val="22"/>
          <w:szCs w:val="22"/>
        </w:rPr>
        <w:t xml:space="preserve"> </w:t>
      </w:r>
      <w:r w:rsidR="00200C63">
        <w:rPr>
          <w:rStyle w:val="fc1240913343625-4"/>
          <w:sz w:val="22"/>
          <w:szCs w:val="22"/>
        </w:rPr>
        <w:t>.</w:t>
      </w:r>
      <w:proofErr w:type="gramEnd"/>
    </w:p>
    <w:p w:rsidR="0050661C" w:rsidRPr="00CD3708" w:rsidRDefault="0050661C" w:rsidP="0050661C">
      <w:pPr>
        <w:spacing w:line="100" w:lineRule="atLeast"/>
        <w:jc w:val="both"/>
        <w:rPr>
          <w:sz w:val="22"/>
          <w:szCs w:val="22"/>
        </w:rPr>
      </w:pPr>
    </w:p>
    <w:p w:rsidR="0050661C" w:rsidRPr="00CD3708" w:rsidRDefault="0050661C" w:rsidP="0050661C">
      <w:pPr>
        <w:pStyle w:val="a4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В</w:t>
      </w:r>
      <w:r w:rsidRPr="00CD3708">
        <w:rPr>
          <w:rFonts w:ascii="Times New Roman" w:hAnsi="Times New Roman" w:cs="Times New Roman"/>
          <w:b/>
          <w:bCs/>
          <w:iCs/>
          <w:sz w:val="22"/>
          <w:szCs w:val="22"/>
        </w:rPr>
        <w:t>скрытие конвертов</w:t>
      </w:r>
      <w:r w:rsidRPr="00CD3708">
        <w:rPr>
          <w:rFonts w:ascii="Times New Roman" w:hAnsi="Times New Roman" w:cs="Times New Roman"/>
          <w:iCs/>
          <w:sz w:val="22"/>
          <w:szCs w:val="22"/>
        </w:rPr>
        <w:t xml:space="preserve"> с заявками на участие в </w:t>
      </w:r>
      <w:r>
        <w:rPr>
          <w:rFonts w:ascii="Times New Roman" w:hAnsi="Times New Roman" w:cs="Times New Roman"/>
          <w:iCs/>
          <w:sz w:val="22"/>
          <w:szCs w:val="22"/>
        </w:rPr>
        <w:t>запросе предложений</w:t>
      </w:r>
      <w:r w:rsidRPr="00CD3708">
        <w:rPr>
          <w:rFonts w:ascii="Times New Roman" w:hAnsi="Times New Roman" w:cs="Times New Roman"/>
          <w:iCs/>
          <w:sz w:val="22"/>
          <w:szCs w:val="22"/>
        </w:rPr>
        <w:t xml:space="preserve"> будет производиться по адресу: </w:t>
      </w:r>
      <w:proofErr w:type="gramStart"/>
      <w:r w:rsidRPr="00CD3708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D3708">
        <w:rPr>
          <w:rFonts w:ascii="Times New Roman" w:hAnsi="Times New Roman" w:cs="Times New Roman"/>
          <w:sz w:val="22"/>
          <w:szCs w:val="22"/>
        </w:rPr>
        <w:t xml:space="preserve">. </w:t>
      </w:r>
      <w:r w:rsidR="00200C63">
        <w:rPr>
          <w:rFonts w:ascii="Times New Roman" w:hAnsi="Times New Roman" w:cs="Times New Roman"/>
          <w:sz w:val="22"/>
          <w:szCs w:val="22"/>
        </w:rPr>
        <w:t>Кандалакша</w:t>
      </w:r>
      <w:r w:rsidRPr="00CD3708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00C63">
        <w:rPr>
          <w:rFonts w:ascii="Times New Roman" w:hAnsi="Times New Roman" w:cs="Times New Roman"/>
          <w:sz w:val="22"/>
          <w:szCs w:val="22"/>
        </w:rPr>
        <w:t>Спекова</w:t>
      </w:r>
      <w:proofErr w:type="spellEnd"/>
      <w:r w:rsidRPr="00CD3708">
        <w:rPr>
          <w:rFonts w:ascii="Times New Roman" w:hAnsi="Times New Roman" w:cs="Times New Roman"/>
          <w:sz w:val="22"/>
          <w:szCs w:val="22"/>
        </w:rPr>
        <w:t xml:space="preserve">, д. </w:t>
      </w:r>
      <w:r w:rsidR="00200C63">
        <w:rPr>
          <w:rFonts w:ascii="Times New Roman" w:hAnsi="Times New Roman" w:cs="Times New Roman"/>
          <w:sz w:val="22"/>
          <w:szCs w:val="22"/>
        </w:rPr>
        <w:t>7</w:t>
      </w:r>
      <w:r w:rsidRPr="00CD3708">
        <w:rPr>
          <w:rFonts w:ascii="Times New Roman" w:hAnsi="Times New Roman" w:cs="Times New Roman"/>
          <w:sz w:val="22"/>
          <w:szCs w:val="22"/>
        </w:rPr>
        <w:t xml:space="preserve">1, </w:t>
      </w:r>
      <w:r w:rsidR="00200C63">
        <w:rPr>
          <w:rFonts w:ascii="Times New Roman" w:hAnsi="Times New Roman" w:cs="Times New Roman"/>
          <w:sz w:val="22"/>
          <w:szCs w:val="22"/>
        </w:rPr>
        <w:t>2</w:t>
      </w:r>
      <w:r w:rsidRPr="00CD3708">
        <w:rPr>
          <w:rFonts w:ascii="Times New Roman" w:hAnsi="Times New Roman" w:cs="Times New Roman"/>
          <w:sz w:val="22"/>
          <w:szCs w:val="22"/>
        </w:rPr>
        <w:t xml:space="preserve"> этаж, </w:t>
      </w:r>
      <w:r w:rsidR="00200C63">
        <w:rPr>
          <w:rFonts w:ascii="Times New Roman" w:hAnsi="Times New Roman" w:cs="Times New Roman"/>
          <w:sz w:val="22"/>
          <w:szCs w:val="22"/>
        </w:rPr>
        <w:t>кабинет главного инженера</w:t>
      </w:r>
      <w:r w:rsidRPr="00C03819">
        <w:rPr>
          <w:rFonts w:ascii="Times New Roman" w:hAnsi="Times New Roman" w:cs="Times New Roman"/>
          <w:sz w:val="22"/>
          <w:szCs w:val="22"/>
        </w:rPr>
        <w:t xml:space="preserve">, </w:t>
      </w:r>
      <w:r w:rsidRPr="00FC3164">
        <w:rPr>
          <w:rFonts w:ascii="Times New Roman" w:hAnsi="Times New Roman" w:cs="Times New Roman"/>
          <w:b/>
          <w:sz w:val="22"/>
          <w:szCs w:val="22"/>
        </w:rPr>
        <w:t>«</w:t>
      </w:r>
      <w:r w:rsidR="00200C63">
        <w:rPr>
          <w:rFonts w:ascii="Times New Roman" w:hAnsi="Times New Roman" w:cs="Times New Roman"/>
          <w:b/>
          <w:sz w:val="22"/>
          <w:szCs w:val="22"/>
        </w:rPr>
        <w:t>2</w:t>
      </w:r>
      <w:r w:rsidR="00C93353">
        <w:rPr>
          <w:rFonts w:ascii="Times New Roman" w:hAnsi="Times New Roman" w:cs="Times New Roman"/>
          <w:b/>
          <w:sz w:val="22"/>
          <w:szCs w:val="22"/>
        </w:rPr>
        <w:t>3</w:t>
      </w:r>
      <w:r w:rsidRPr="00FC3164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200C63">
        <w:rPr>
          <w:rFonts w:ascii="Times New Roman" w:hAnsi="Times New Roman" w:cs="Times New Roman"/>
          <w:b/>
          <w:sz w:val="22"/>
          <w:szCs w:val="22"/>
        </w:rPr>
        <w:t>дека</w:t>
      </w:r>
      <w:r>
        <w:rPr>
          <w:rFonts w:ascii="Times New Roman" w:hAnsi="Times New Roman" w:cs="Times New Roman"/>
          <w:b/>
          <w:sz w:val="22"/>
          <w:szCs w:val="22"/>
        </w:rPr>
        <w:t>бря</w:t>
      </w:r>
      <w:r w:rsidRPr="00FC3164">
        <w:rPr>
          <w:rFonts w:ascii="Times New Roman" w:hAnsi="Times New Roman" w:cs="Times New Roman"/>
          <w:b/>
          <w:sz w:val="22"/>
          <w:szCs w:val="22"/>
        </w:rPr>
        <w:t xml:space="preserve"> 2013г. </w:t>
      </w:r>
      <w:r w:rsidRPr="00CD3708">
        <w:rPr>
          <w:rFonts w:ascii="Times New Roman" w:hAnsi="Times New Roman" w:cs="Times New Roman"/>
          <w:sz w:val="22"/>
          <w:szCs w:val="22"/>
        </w:rPr>
        <w:t>в 10час.00мин.</w:t>
      </w:r>
    </w:p>
    <w:p w:rsidR="0050661C" w:rsidRPr="00CD3708" w:rsidRDefault="0050661C" w:rsidP="0050661C">
      <w:pPr>
        <w:pStyle w:val="a4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50661C" w:rsidRPr="00FC3164" w:rsidRDefault="0050661C" w:rsidP="0050661C">
      <w:pPr>
        <w:jc w:val="both"/>
        <w:rPr>
          <w:b/>
          <w:sz w:val="22"/>
          <w:szCs w:val="22"/>
        </w:rPr>
      </w:pPr>
      <w:r w:rsidRPr="00CD3708">
        <w:rPr>
          <w:b/>
          <w:bCs/>
          <w:sz w:val="22"/>
          <w:szCs w:val="22"/>
        </w:rPr>
        <w:t>Рассмотрение заявок</w:t>
      </w:r>
      <w:r w:rsidRPr="00CD3708">
        <w:rPr>
          <w:sz w:val="22"/>
          <w:szCs w:val="22"/>
        </w:rPr>
        <w:t xml:space="preserve"> будет производиться по адресу: </w:t>
      </w:r>
      <w:proofErr w:type="gramStart"/>
      <w:r w:rsidR="00200C63" w:rsidRPr="00CD3708">
        <w:rPr>
          <w:sz w:val="22"/>
          <w:szCs w:val="22"/>
        </w:rPr>
        <w:t>г</w:t>
      </w:r>
      <w:proofErr w:type="gramEnd"/>
      <w:r w:rsidR="00200C63" w:rsidRPr="00CD3708">
        <w:rPr>
          <w:sz w:val="22"/>
          <w:szCs w:val="22"/>
        </w:rPr>
        <w:t xml:space="preserve">. </w:t>
      </w:r>
      <w:r w:rsidR="00200C63">
        <w:rPr>
          <w:sz w:val="22"/>
          <w:szCs w:val="22"/>
        </w:rPr>
        <w:t>Кандалакша</w:t>
      </w:r>
      <w:r w:rsidR="00200C63" w:rsidRPr="00CD3708">
        <w:rPr>
          <w:sz w:val="22"/>
          <w:szCs w:val="22"/>
        </w:rPr>
        <w:t xml:space="preserve">, ул. </w:t>
      </w:r>
      <w:proofErr w:type="spellStart"/>
      <w:r w:rsidR="00200C63">
        <w:rPr>
          <w:sz w:val="22"/>
          <w:szCs w:val="22"/>
        </w:rPr>
        <w:t>Спекова</w:t>
      </w:r>
      <w:proofErr w:type="spellEnd"/>
      <w:r w:rsidR="00200C63" w:rsidRPr="00CD3708">
        <w:rPr>
          <w:sz w:val="22"/>
          <w:szCs w:val="22"/>
        </w:rPr>
        <w:t xml:space="preserve">, д. </w:t>
      </w:r>
      <w:r w:rsidR="00200C63">
        <w:rPr>
          <w:sz w:val="22"/>
          <w:szCs w:val="22"/>
        </w:rPr>
        <w:t>7</w:t>
      </w:r>
      <w:r w:rsidR="00200C63" w:rsidRPr="00CD3708">
        <w:rPr>
          <w:sz w:val="22"/>
          <w:szCs w:val="22"/>
        </w:rPr>
        <w:t xml:space="preserve">1, </w:t>
      </w:r>
      <w:r w:rsidRPr="00FC3164">
        <w:rPr>
          <w:b/>
          <w:sz w:val="22"/>
          <w:szCs w:val="22"/>
        </w:rPr>
        <w:t>«</w:t>
      </w:r>
      <w:r w:rsidR="00200C63">
        <w:rPr>
          <w:b/>
          <w:sz w:val="22"/>
          <w:szCs w:val="22"/>
        </w:rPr>
        <w:t>2</w:t>
      </w:r>
      <w:r w:rsidR="00C93353">
        <w:rPr>
          <w:b/>
          <w:sz w:val="22"/>
          <w:szCs w:val="22"/>
        </w:rPr>
        <w:t>4</w:t>
      </w:r>
      <w:r w:rsidRPr="00FC3164">
        <w:rPr>
          <w:b/>
          <w:sz w:val="22"/>
          <w:szCs w:val="22"/>
        </w:rPr>
        <w:t xml:space="preserve">» </w:t>
      </w:r>
      <w:r w:rsidR="00200C63">
        <w:rPr>
          <w:b/>
          <w:sz w:val="22"/>
          <w:szCs w:val="22"/>
        </w:rPr>
        <w:t>дека</w:t>
      </w:r>
      <w:r>
        <w:rPr>
          <w:b/>
          <w:sz w:val="22"/>
          <w:szCs w:val="22"/>
        </w:rPr>
        <w:t>бря</w:t>
      </w:r>
      <w:r w:rsidRPr="00FC3164">
        <w:rPr>
          <w:b/>
          <w:sz w:val="22"/>
          <w:szCs w:val="22"/>
        </w:rPr>
        <w:t xml:space="preserve"> 2013г.</w:t>
      </w:r>
    </w:p>
    <w:p w:rsidR="0050661C" w:rsidRPr="00C03819" w:rsidRDefault="0050661C" w:rsidP="0050661C">
      <w:pPr>
        <w:jc w:val="both"/>
        <w:rPr>
          <w:sz w:val="22"/>
          <w:szCs w:val="22"/>
        </w:rPr>
      </w:pPr>
    </w:p>
    <w:p w:rsidR="0050661C" w:rsidRPr="00C03819" w:rsidRDefault="0050661C" w:rsidP="0050661C">
      <w:pPr>
        <w:jc w:val="both"/>
        <w:rPr>
          <w:iCs/>
          <w:sz w:val="22"/>
          <w:szCs w:val="22"/>
        </w:rPr>
      </w:pPr>
      <w:r w:rsidRPr="00C03819">
        <w:rPr>
          <w:b/>
          <w:bCs/>
          <w:sz w:val="22"/>
          <w:szCs w:val="22"/>
        </w:rPr>
        <w:t>О</w:t>
      </w:r>
      <w:r w:rsidRPr="00C03819">
        <w:rPr>
          <w:rStyle w:val="fc1240913343625-4"/>
          <w:b/>
          <w:bCs/>
          <w:sz w:val="22"/>
          <w:szCs w:val="22"/>
        </w:rPr>
        <w:t>ценка и сопоставление заявок (п</w:t>
      </w:r>
      <w:r w:rsidRPr="00C03819">
        <w:rPr>
          <w:b/>
          <w:bCs/>
          <w:sz w:val="22"/>
          <w:szCs w:val="22"/>
        </w:rPr>
        <w:t>одведение итогов)</w:t>
      </w:r>
      <w:r w:rsidRPr="00C03819">
        <w:rPr>
          <w:sz w:val="22"/>
          <w:szCs w:val="22"/>
        </w:rPr>
        <w:t xml:space="preserve"> будет производиться по адресу:</w:t>
      </w:r>
      <w:r w:rsidRPr="00C03819">
        <w:rPr>
          <w:iCs/>
          <w:sz w:val="22"/>
          <w:szCs w:val="22"/>
        </w:rPr>
        <w:t xml:space="preserve"> </w:t>
      </w:r>
    </w:p>
    <w:p w:rsidR="0050661C" w:rsidRPr="00FC3164" w:rsidRDefault="00200C63" w:rsidP="0050661C">
      <w:pPr>
        <w:jc w:val="both"/>
        <w:rPr>
          <w:b/>
          <w:sz w:val="22"/>
          <w:szCs w:val="22"/>
        </w:rPr>
      </w:pPr>
      <w:r w:rsidRPr="00CD3708">
        <w:rPr>
          <w:sz w:val="22"/>
          <w:szCs w:val="22"/>
        </w:rPr>
        <w:t xml:space="preserve">г. </w:t>
      </w:r>
      <w:r>
        <w:rPr>
          <w:sz w:val="22"/>
          <w:szCs w:val="22"/>
        </w:rPr>
        <w:t>Кандалакша</w:t>
      </w:r>
      <w:r w:rsidRPr="00CD3708">
        <w:rPr>
          <w:sz w:val="22"/>
          <w:szCs w:val="22"/>
        </w:rPr>
        <w:t xml:space="preserve">, ул. </w:t>
      </w:r>
      <w:proofErr w:type="spellStart"/>
      <w:r>
        <w:rPr>
          <w:sz w:val="22"/>
          <w:szCs w:val="22"/>
        </w:rPr>
        <w:t>Спекова</w:t>
      </w:r>
      <w:proofErr w:type="spellEnd"/>
      <w:r w:rsidRPr="00CD3708">
        <w:rPr>
          <w:sz w:val="22"/>
          <w:szCs w:val="22"/>
        </w:rPr>
        <w:t xml:space="preserve">, д. </w:t>
      </w:r>
      <w:r>
        <w:rPr>
          <w:sz w:val="22"/>
          <w:szCs w:val="22"/>
        </w:rPr>
        <w:t>7</w:t>
      </w:r>
      <w:r w:rsidRPr="00CD3708">
        <w:rPr>
          <w:sz w:val="22"/>
          <w:szCs w:val="22"/>
        </w:rPr>
        <w:t xml:space="preserve">1, </w:t>
      </w:r>
      <w:r w:rsidR="0050661C" w:rsidRPr="00FC3164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2</w:t>
      </w:r>
      <w:r w:rsidR="00C93353">
        <w:rPr>
          <w:b/>
          <w:sz w:val="22"/>
          <w:szCs w:val="22"/>
        </w:rPr>
        <w:t>5</w:t>
      </w:r>
      <w:r w:rsidR="0050661C" w:rsidRPr="00FC3164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дека</w:t>
      </w:r>
      <w:r w:rsidR="0050661C">
        <w:rPr>
          <w:b/>
          <w:sz w:val="22"/>
          <w:szCs w:val="22"/>
        </w:rPr>
        <w:t>бря</w:t>
      </w:r>
      <w:r w:rsidR="0050661C" w:rsidRPr="00FC3164">
        <w:rPr>
          <w:b/>
          <w:sz w:val="22"/>
          <w:szCs w:val="22"/>
        </w:rPr>
        <w:t xml:space="preserve"> 2013г.</w:t>
      </w:r>
    </w:p>
    <w:p w:rsidR="0050661C" w:rsidRPr="00CD3708" w:rsidRDefault="0050661C" w:rsidP="0050661C">
      <w:pPr>
        <w:jc w:val="both"/>
        <w:rPr>
          <w:sz w:val="22"/>
          <w:szCs w:val="22"/>
        </w:rPr>
      </w:pPr>
    </w:p>
    <w:p w:rsidR="0050661C" w:rsidRPr="00CD3708" w:rsidRDefault="0050661C" w:rsidP="0050661C">
      <w:pPr>
        <w:jc w:val="both"/>
        <w:rPr>
          <w:sz w:val="22"/>
          <w:szCs w:val="22"/>
        </w:rPr>
      </w:pPr>
      <w:r w:rsidRPr="00CD3708">
        <w:rPr>
          <w:sz w:val="22"/>
          <w:szCs w:val="22"/>
        </w:rPr>
        <w:t xml:space="preserve">Заказчик вправе отказаться от проведения запроса предложений, в том числе от выбора победителя после вскрытия заявок на участие в запросе предложений, а также от заключения договора с победителем запроса предложений. </w:t>
      </w:r>
    </w:p>
    <w:p w:rsidR="0050661C" w:rsidRPr="00CD3708" w:rsidRDefault="0050661C" w:rsidP="0050661C">
      <w:pPr>
        <w:jc w:val="both"/>
        <w:rPr>
          <w:sz w:val="22"/>
          <w:szCs w:val="22"/>
        </w:rPr>
      </w:pPr>
    </w:p>
    <w:p w:rsidR="0050661C" w:rsidRPr="00CD3708" w:rsidRDefault="0050661C" w:rsidP="0050661C">
      <w:pPr>
        <w:pStyle w:val="a4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CD3708">
        <w:rPr>
          <w:rFonts w:ascii="Times New Roman" w:hAnsi="Times New Roman" w:cs="Times New Roman"/>
          <w:sz w:val="22"/>
          <w:szCs w:val="22"/>
        </w:rPr>
        <w:t xml:space="preserve">Преференции не установлены. </w:t>
      </w:r>
    </w:p>
    <w:p w:rsidR="00107FFA" w:rsidRPr="00CD3708" w:rsidRDefault="00107FFA" w:rsidP="00107FFA">
      <w:pPr>
        <w:pStyle w:val="a4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473CE" w:rsidRDefault="00D473CE"/>
    <w:sectPr w:rsidR="00D473CE" w:rsidSect="009F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68FF"/>
    <w:rsid w:val="00005F01"/>
    <w:rsid w:val="00071618"/>
    <w:rsid w:val="000B432E"/>
    <w:rsid w:val="00107FFA"/>
    <w:rsid w:val="001C7B75"/>
    <w:rsid w:val="00200C63"/>
    <w:rsid w:val="00320EBA"/>
    <w:rsid w:val="0037255A"/>
    <w:rsid w:val="00397E4B"/>
    <w:rsid w:val="0050661C"/>
    <w:rsid w:val="005A2939"/>
    <w:rsid w:val="005B258E"/>
    <w:rsid w:val="00627AD7"/>
    <w:rsid w:val="006465FE"/>
    <w:rsid w:val="007F219D"/>
    <w:rsid w:val="008C68FF"/>
    <w:rsid w:val="009F1198"/>
    <w:rsid w:val="00AD678D"/>
    <w:rsid w:val="00C265D4"/>
    <w:rsid w:val="00C52416"/>
    <w:rsid w:val="00C93353"/>
    <w:rsid w:val="00CB6756"/>
    <w:rsid w:val="00D44285"/>
    <w:rsid w:val="00D473CE"/>
    <w:rsid w:val="00E6390E"/>
    <w:rsid w:val="00E6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F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FFA"/>
    <w:rPr>
      <w:color w:val="000080"/>
      <w:u w:val="single"/>
    </w:rPr>
  </w:style>
  <w:style w:type="character" w:customStyle="1" w:styleId="fc1240913343625-4">
    <w:name w:val="fc1240913343625-4"/>
    <w:basedOn w:val="a0"/>
    <w:rsid w:val="00107FFA"/>
  </w:style>
  <w:style w:type="character" w:customStyle="1" w:styleId="fc1240913343625-0">
    <w:name w:val="fc1240913343625-0"/>
    <w:basedOn w:val="a0"/>
    <w:rsid w:val="00107FFA"/>
  </w:style>
  <w:style w:type="character" w:customStyle="1" w:styleId="fc1240913343625-3">
    <w:name w:val="fc1240913343625-3"/>
    <w:basedOn w:val="a0"/>
    <w:rsid w:val="00107FFA"/>
  </w:style>
  <w:style w:type="paragraph" w:customStyle="1" w:styleId="ConsNormal">
    <w:name w:val="ConsNormal"/>
    <w:rsid w:val="00107FF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Normal (Web)"/>
    <w:basedOn w:val="a"/>
    <w:rsid w:val="00107FFA"/>
    <w:pPr>
      <w:widowControl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F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FFA"/>
    <w:rPr>
      <w:color w:val="000080"/>
      <w:u w:val="single"/>
    </w:rPr>
  </w:style>
  <w:style w:type="character" w:customStyle="1" w:styleId="fc1240913343625-4">
    <w:name w:val="fc1240913343625-4"/>
    <w:basedOn w:val="a0"/>
    <w:rsid w:val="00107FFA"/>
  </w:style>
  <w:style w:type="character" w:customStyle="1" w:styleId="fc1240913343625-0">
    <w:name w:val="fc1240913343625-0"/>
    <w:basedOn w:val="a0"/>
    <w:rsid w:val="00107FFA"/>
  </w:style>
  <w:style w:type="character" w:customStyle="1" w:styleId="fc1240913343625-3">
    <w:name w:val="fc1240913343625-3"/>
    <w:basedOn w:val="a0"/>
    <w:rsid w:val="00107FFA"/>
  </w:style>
  <w:style w:type="paragraph" w:customStyle="1" w:styleId="ConsNormal">
    <w:name w:val="ConsNormal"/>
    <w:rsid w:val="00107FF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Normal (Web)"/>
    <w:basedOn w:val="a"/>
    <w:rsid w:val="00107FFA"/>
    <w:pPr>
      <w:widowControl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ges-ka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Наталья Павловна</dc:creator>
  <cp:keywords/>
  <dc:description/>
  <cp:lastModifiedBy>ПТО</cp:lastModifiedBy>
  <cp:revision>3</cp:revision>
  <dcterms:created xsi:type="dcterms:W3CDTF">2013-12-16T10:21:00Z</dcterms:created>
  <dcterms:modified xsi:type="dcterms:W3CDTF">2013-12-17T11:43:00Z</dcterms:modified>
</cp:coreProperties>
</file>